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1062355</wp:posOffset>
            </wp:positionH>
            <wp:positionV relativeFrom="paragraph">
              <wp:posOffset>-123190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F473A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F473A8" w:rsidRDefault="000F3888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69718999" r:id="rId8"/>
        </w:object>
      </w:r>
      <w:r w:rsidR="00B55C8B" w:rsidRPr="00F473A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F473A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 w:rsidR="000F3888">
        <w:rPr>
          <w:rFonts w:ascii="Times New Roman" w:hAnsi="Times New Roman" w:cs="Times New Roman"/>
          <w:sz w:val="24"/>
          <w:szCs w:val="24"/>
        </w:rPr>
        <w:t>20-01/14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 w:rsidR="000F3888">
        <w:rPr>
          <w:rFonts w:ascii="Times New Roman" w:hAnsi="Times New Roman" w:cs="Times New Roman"/>
          <w:sz w:val="24"/>
          <w:szCs w:val="24"/>
        </w:rPr>
        <w:t>: 2188/02-01-20</w:t>
      </w:r>
      <w:r w:rsidR="003D001D">
        <w:rPr>
          <w:rFonts w:ascii="Times New Roman" w:hAnsi="Times New Roman" w:cs="Times New Roman"/>
          <w:sz w:val="24"/>
          <w:szCs w:val="24"/>
        </w:rPr>
        <w:t>-1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0F3888">
        <w:rPr>
          <w:rFonts w:ascii="Times New Roman" w:hAnsi="Times New Roman" w:cs="Times New Roman"/>
          <w:sz w:val="24"/>
          <w:szCs w:val="24"/>
        </w:rPr>
        <w:t>17. prosinca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F473A8">
        <w:rPr>
          <w:rFonts w:ascii="Times New Roman" w:hAnsi="Times New Roman" w:cs="Times New Roman"/>
          <w:sz w:val="24"/>
          <w:szCs w:val="24"/>
        </w:rPr>
        <w:t>120/16</w:t>
      </w:r>
      <w:r w:rsidR="006D7443" w:rsidRPr="00F473A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0F3888">
        <w:rPr>
          <w:rFonts w:ascii="Times New Roman" w:hAnsi="Times New Roman" w:cs="Times New Roman"/>
          <w:sz w:val="24"/>
          <w:szCs w:val="24"/>
        </w:rPr>
        <w:t xml:space="preserve">, </w:t>
      </w:r>
      <w:r w:rsidR="009265C1" w:rsidRPr="00F473A8">
        <w:rPr>
          <w:rFonts w:ascii="Times New Roman" w:hAnsi="Times New Roman" w:cs="Times New Roman"/>
          <w:sz w:val="24"/>
          <w:szCs w:val="24"/>
        </w:rPr>
        <w:t>2/18</w:t>
      </w:r>
      <w:r w:rsidR="000F3888">
        <w:rPr>
          <w:rFonts w:ascii="Times New Roman" w:hAnsi="Times New Roman" w:cs="Times New Roman"/>
          <w:sz w:val="24"/>
          <w:szCs w:val="24"/>
        </w:rPr>
        <w:t xml:space="preserve"> i 2/20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), </w:t>
      </w:r>
      <w:r w:rsidRPr="00F473A8">
        <w:rPr>
          <w:rFonts w:ascii="Times New Roman" w:hAnsi="Times New Roman" w:cs="Times New Roman"/>
          <w:sz w:val="24"/>
          <w:szCs w:val="24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Općinski načelnik Općine Andrijaševci donosi </w:t>
      </w:r>
    </w:p>
    <w:p w:rsidR="000F3888" w:rsidRPr="00F473A8" w:rsidRDefault="000F3888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ED3" w:rsidRPr="00F473A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3D001D" w:rsidRDefault="006A5C6B" w:rsidP="003D001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D001D">
        <w:rPr>
          <w:rFonts w:ascii="Times New Roman" w:hAnsi="Times New Roman" w:cs="Times New Roman"/>
          <w:b/>
          <w:sz w:val="24"/>
          <w:szCs w:val="24"/>
        </w:rPr>
        <w:t>Plan nabave</w:t>
      </w:r>
      <w:r w:rsidR="009265C1" w:rsidRPr="003D00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E9B">
        <w:rPr>
          <w:rFonts w:ascii="Times New Roman" w:hAnsi="Times New Roman" w:cs="Times New Roman"/>
          <w:b/>
          <w:sz w:val="24"/>
          <w:szCs w:val="24"/>
        </w:rPr>
        <w:t>Općine Andrijaševci za 202</w:t>
      </w:r>
      <w:r w:rsidR="000F3888">
        <w:rPr>
          <w:rFonts w:ascii="Times New Roman" w:hAnsi="Times New Roman" w:cs="Times New Roman"/>
          <w:b/>
          <w:sz w:val="24"/>
          <w:szCs w:val="24"/>
        </w:rPr>
        <w:t>1</w:t>
      </w:r>
      <w:r w:rsidR="006D7443" w:rsidRPr="003D001D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7443" w:rsidRPr="00220133" w:rsidRDefault="006D7443" w:rsidP="00874EF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20133">
        <w:rPr>
          <w:rFonts w:ascii="Times New Roman" w:hAnsi="Times New Roman" w:cs="Times New Roman"/>
          <w:sz w:val="24"/>
          <w:szCs w:val="24"/>
        </w:rPr>
        <w:t>I.</w:t>
      </w:r>
    </w:p>
    <w:p w:rsidR="00220133" w:rsidRDefault="00220133" w:rsidP="0022013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220133">
        <w:rPr>
          <w:rFonts w:ascii="Times New Roman" w:hAnsi="Times New Roman" w:cs="Times New Roman"/>
          <w:sz w:val="24"/>
          <w:szCs w:val="24"/>
        </w:rPr>
        <w:t>Ovim Planom nabave utvrđuje se popis nabava roba,</w:t>
      </w:r>
      <w:r w:rsidR="00026E9B">
        <w:rPr>
          <w:rFonts w:ascii="Times New Roman" w:hAnsi="Times New Roman" w:cs="Times New Roman"/>
          <w:sz w:val="24"/>
          <w:szCs w:val="24"/>
        </w:rPr>
        <w:t xml:space="preserve"> radova i usluga koje u 202</w:t>
      </w:r>
      <w:r w:rsidR="000F3888">
        <w:rPr>
          <w:rFonts w:ascii="Times New Roman" w:hAnsi="Times New Roman" w:cs="Times New Roman"/>
          <w:sz w:val="24"/>
          <w:szCs w:val="24"/>
        </w:rPr>
        <w:t>1</w:t>
      </w:r>
      <w:r w:rsidRPr="00220133">
        <w:rPr>
          <w:rFonts w:ascii="Times New Roman" w:hAnsi="Times New Roman" w:cs="Times New Roman"/>
          <w:sz w:val="24"/>
          <w:szCs w:val="24"/>
        </w:rPr>
        <w:t xml:space="preserve">. godini </w:t>
      </w:r>
      <w:r w:rsidR="00FD4249">
        <w:rPr>
          <w:rFonts w:ascii="Times New Roman" w:hAnsi="Times New Roman" w:cs="Times New Roman"/>
          <w:sz w:val="24"/>
          <w:szCs w:val="24"/>
        </w:rPr>
        <w:t xml:space="preserve">planira </w:t>
      </w:r>
      <w:r w:rsidRPr="00220133">
        <w:rPr>
          <w:rFonts w:ascii="Times New Roman" w:hAnsi="Times New Roman" w:cs="Times New Roman"/>
          <w:sz w:val="24"/>
          <w:szCs w:val="24"/>
        </w:rPr>
        <w:t xml:space="preserve">provesti Općina Andrijaševci kao javni naručitelj.   </w:t>
      </w:r>
    </w:p>
    <w:p w:rsidR="00FD4249" w:rsidRPr="00220133" w:rsidRDefault="00FD4249" w:rsidP="0022013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757F6C" w:rsidRDefault="00FD4249" w:rsidP="00FD4249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na</w:t>
      </w:r>
      <w:r w:rsidR="000F3888">
        <w:rPr>
          <w:rFonts w:ascii="Times New Roman" w:hAnsi="Times New Roman" w:cs="Times New Roman"/>
          <w:sz w:val="24"/>
          <w:szCs w:val="24"/>
        </w:rPr>
        <w:t>bave Općine Andrijaševci za 2021</w:t>
      </w:r>
      <w:r>
        <w:rPr>
          <w:rFonts w:ascii="Times New Roman" w:hAnsi="Times New Roman" w:cs="Times New Roman"/>
          <w:sz w:val="24"/>
          <w:szCs w:val="24"/>
        </w:rPr>
        <w:t>. godinu nalazi se</w:t>
      </w:r>
      <w:r w:rsidR="001A254D" w:rsidRPr="00F473A8">
        <w:rPr>
          <w:rFonts w:ascii="Times New Roman" w:hAnsi="Times New Roman" w:cs="Times New Roman"/>
          <w:sz w:val="24"/>
          <w:szCs w:val="24"/>
        </w:rPr>
        <w:t xml:space="preserve"> u T</w:t>
      </w:r>
      <w:r w:rsidR="0099046E" w:rsidRPr="00F473A8">
        <w:rPr>
          <w:rFonts w:ascii="Times New Roman" w:hAnsi="Times New Roman" w:cs="Times New Roman"/>
          <w:sz w:val="24"/>
          <w:szCs w:val="24"/>
        </w:rPr>
        <w:t>ablici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koja je sastavni dio ovoga dokumenta, a izrađen</w:t>
      </w:r>
      <w:r w:rsidR="001A254D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je na predlošku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plana nabave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Elektroničkog oglasnika javne nabave Republike Hrvatske.</w:t>
      </w:r>
    </w:p>
    <w:p w:rsidR="00F473A8" w:rsidRDefault="00F473A8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99046E" w:rsidP="0099046E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6A5C6B" w:rsidRPr="00F473A8">
        <w:rPr>
          <w:rFonts w:ascii="Times New Roman" w:hAnsi="Times New Roman" w:cs="Times New Roman"/>
          <w:sz w:val="24"/>
          <w:szCs w:val="24"/>
        </w:rPr>
        <w:t>I</w:t>
      </w:r>
      <w:r w:rsidRPr="00F473A8">
        <w:rPr>
          <w:rFonts w:ascii="Times New Roman" w:hAnsi="Times New Roman" w:cs="Times New Roman"/>
          <w:sz w:val="24"/>
          <w:szCs w:val="24"/>
        </w:rPr>
        <w:t>.</w:t>
      </w:r>
    </w:p>
    <w:p w:rsidR="00201ED3" w:rsidRPr="00F473A8" w:rsidRDefault="00FD4249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</w:t>
      </w:r>
      <w:r w:rsidR="002108EE" w:rsidRPr="00F473A8">
        <w:rPr>
          <w:rFonts w:ascii="Times New Roman" w:hAnsi="Times New Roman" w:cs="Times New Roman"/>
          <w:sz w:val="24"/>
          <w:szCs w:val="24"/>
        </w:rPr>
        <w:t>Plan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nabav</w:t>
      </w:r>
      <w:r>
        <w:rPr>
          <w:rFonts w:ascii="Times New Roman" w:hAnsi="Times New Roman" w:cs="Times New Roman"/>
          <w:sz w:val="24"/>
          <w:szCs w:val="24"/>
        </w:rPr>
        <w:t>e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stupa na snagu danom donošenja, a objavit će se u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Elektroničkom oglasniku javne nabave Republike Hrvatske, 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te na </w:t>
      </w:r>
      <w:r w:rsidR="0099046E" w:rsidRPr="00F473A8">
        <w:rPr>
          <w:rFonts w:ascii="Times New Roman" w:hAnsi="Times New Roman" w:cs="Times New Roman"/>
          <w:sz w:val="24"/>
          <w:szCs w:val="24"/>
        </w:rPr>
        <w:t>službenoj stranici Općine Andr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ijaševci, www. andrijaševci.hr  i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u 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„Službenom vjesniku</w:t>
      </w:r>
      <w:r w:rsidR="0099046E" w:rsidRPr="00F473A8">
        <w:rPr>
          <w:rFonts w:ascii="Times New Roman" w:hAnsi="Times New Roman" w:cs="Times New Roman"/>
          <w:sz w:val="24"/>
          <w:szCs w:val="24"/>
        </w:rPr>
        <w:t>“ Vukovarsko-srijemske županije.</w:t>
      </w:r>
      <w:r w:rsidR="00C4468C" w:rsidRPr="00F473A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C7FC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DC1" w:rsidRPr="00F473A8" w:rsidRDefault="000D4DC1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D56793" w:rsidP="00201ED3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CC7FC8" w:rsidRPr="00F473A8" w:rsidRDefault="00201ED3" w:rsidP="00201ED3">
      <w:pPr>
        <w:ind w:left="9204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    </w:t>
      </w:r>
      <w:r w:rsidR="00722B15">
        <w:rPr>
          <w:rFonts w:ascii="Times New Roman" w:hAnsi="Times New Roman" w:cs="Times New Roman"/>
          <w:sz w:val="24"/>
          <w:szCs w:val="24"/>
        </w:rPr>
        <w:t xml:space="preserve">    </w:t>
      </w:r>
      <w:r w:rsidRPr="00F473A8">
        <w:rPr>
          <w:rFonts w:ascii="Times New Roman" w:hAnsi="Times New Roman" w:cs="Times New Roman"/>
          <w:sz w:val="24"/>
          <w:szCs w:val="24"/>
        </w:rPr>
        <w:t xml:space="preserve">  </w:t>
      </w:r>
      <w:r w:rsidR="000378C7" w:rsidRPr="00F473A8">
        <w:rPr>
          <w:rFonts w:ascii="Times New Roman" w:hAnsi="Times New Roman" w:cs="Times New Roman"/>
          <w:sz w:val="24"/>
          <w:szCs w:val="24"/>
        </w:rPr>
        <w:t>Damir Dekanić, dipl.ing.šum.</w:t>
      </w:r>
    </w:p>
    <w:p w:rsidR="00CC7FC8" w:rsidRPr="00F473A8" w:rsidRDefault="00CC7FC8" w:rsidP="00CC7FC8">
      <w:pPr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766EE4" w:rsidP="00CC7F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73A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9848D9" w:rsidRPr="00F473A8" w:rsidRDefault="001A254D" w:rsidP="009848D9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EF78BC">
        <w:rPr>
          <w:rFonts w:ascii="Times New Roman" w:hAnsi="Times New Roman" w:cs="Times New Roman"/>
          <w:i/>
          <w:sz w:val="24"/>
          <w:szCs w:val="24"/>
        </w:rPr>
        <w:t>Plan nabave za 202</w:t>
      </w:r>
      <w:r w:rsidR="000F3888">
        <w:rPr>
          <w:rFonts w:ascii="Times New Roman" w:hAnsi="Times New Roman" w:cs="Times New Roman"/>
          <w:i/>
          <w:sz w:val="24"/>
          <w:szCs w:val="24"/>
        </w:rPr>
        <w:t>1</w:t>
      </w:r>
      <w:bookmarkStart w:id="0" w:name="_GoBack"/>
      <w:bookmarkEnd w:id="0"/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. godinu 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- u e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x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c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el obliku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sectPr w:rsidR="000E00D1" w:rsidRPr="00F473A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26E9B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0F3888"/>
    <w:rsid w:val="000F38B8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2B15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EF78BC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44D2-19B9-4A54-A16D-CEAD72833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579</cp:revision>
  <cp:lastPrinted>2019-12-24T11:26:00Z</cp:lastPrinted>
  <dcterms:created xsi:type="dcterms:W3CDTF">2014-02-01T11:58:00Z</dcterms:created>
  <dcterms:modified xsi:type="dcterms:W3CDTF">2020-12-17T13:04:00Z</dcterms:modified>
</cp:coreProperties>
</file>